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1" w:rsidRPr="003E4913" w:rsidRDefault="00F52041" w:rsidP="00744FE2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Indústria de Alimentos Processadora de Gelados Comestíveis</w:t>
      </w:r>
    </w:p>
    <w:p w:rsidR="00F52041" w:rsidRDefault="00F52041" w:rsidP="00F52041">
      <w:pPr>
        <w:ind w:left="360"/>
        <w:jc w:val="both"/>
      </w:pPr>
    </w:p>
    <w:p w:rsidR="00F52041" w:rsidRDefault="00744FE2" w:rsidP="00744FE2">
      <w:pPr>
        <w:jc w:val="both"/>
      </w:pPr>
      <w:r>
        <w:t>CNAE</w:t>
      </w:r>
      <w:r w:rsidR="00F52041">
        <w:t xml:space="preserve">: 1033800, 1099604 </w:t>
      </w:r>
    </w:p>
    <w:p w:rsidR="00F52041" w:rsidRDefault="00F52041" w:rsidP="00F52041">
      <w:pPr>
        <w:jc w:val="both"/>
      </w:pPr>
    </w:p>
    <w:p w:rsidR="00F52041" w:rsidRDefault="00F52041" w:rsidP="00F5204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CNPJ</w:t>
      </w:r>
      <w:r w:rsidR="00744FE2">
        <w:t xml:space="preserve"> </w:t>
      </w:r>
      <w:r>
        <w:t>(jurídica) ou CPF (física)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Contrato Social/Alterações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Croqui de Localização</w:t>
      </w:r>
    </w:p>
    <w:p w:rsidR="00F52041" w:rsidRDefault="00744FE2" w:rsidP="00F52041">
      <w:pPr>
        <w:numPr>
          <w:ilvl w:val="0"/>
          <w:numId w:val="1"/>
        </w:numPr>
        <w:jc w:val="both"/>
      </w:pPr>
      <w:r>
        <w:t>Lay</w:t>
      </w:r>
      <w:r w:rsidR="00F52041">
        <w:t>out das instalações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Planta Baixa e Fluxograma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Taxa de Emissão de Alvará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/Industrializadores de Alimentos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Preenchimento do ANEXO X da ANVISA para alimentos dispensados de registro</w:t>
      </w:r>
      <w:r w:rsidR="00744FE2">
        <w:t xml:space="preserve"> </w:t>
      </w:r>
      <w:r>
        <w:t>- ANVISA RDC 23 de 15/03/2000</w:t>
      </w:r>
    </w:p>
    <w:p w:rsidR="00F52041" w:rsidRDefault="00F52041" w:rsidP="00F52041">
      <w:pPr>
        <w:numPr>
          <w:ilvl w:val="0"/>
          <w:numId w:val="1"/>
        </w:numPr>
        <w:jc w:val="both"/>
      </w:pPr>
      <w:r>
        <w:t>Relação dos Produtos Fabricados</w:t>
      </w:r>
    </w:p>
    <w:p w:rsidR="00F52041" w:rsidRDefault="00F52041" w:rsidP="00F52041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F52041"/>
    <w:rsid w:val="006A24C0"/>
    <w:rsid w:val="00744FE2"/>
    <w:rsid w:val="00927BC7"/>
    <w:rsid w:val="00B66959"/>
    <w:rsid w:val="00BE287F"/>
    <w:rsid w:val="00CC22FF"/>
    <w:rsid w:val="00DA487A"/>
    <w:rsid w:val="00DE6871"/>
    <w:rsid w:val="00F5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2012-08-06T12:36:00Z</dcterms:created>
  <dcterms:modified xsi:type="dcterms:W3CDTF">2012-08-06T13:00:00Z</dcterms:modified>
</cp:coreProperties>
</file>