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B3" w:rsidRPr="00E4009C" w:rsidRDefault="009C30B3" w:rsidP="009C30B3">
      <w:pPr>
        <w:jc w:val="both"/>
        <w:rPr>
          <w:b/>
          <w:sz w:val="32"/>
          <w:szCs w:val="32"/>
        </w:rPr>
      </w:pPr>
      <w:r w:rsidRPr="00E4009C">
        <w:rPr>
          <w:b/>
          <w:sz w:val="32"/>
          <w:szCs w:val="32"/>
        </w:rPr>
        <w:t>Estabelecimento que transporta produto veterinário, agrotóxicos e produtos para empresas especializadas (desinsetização)</w:t>
      </w:r>
    </w:p>
    <w:p w:rsidR="009C30B3" w:rsidRPr="00E4009C" w:rsidRDefault="009C30B3" w:rsidP="009C30B3">
      <w:pPr>
        <w:jc w:val="both"/>
        <w:rPr>
          <w:b/>
          <w:sz w:val="32"/>
          <w:szCs w:val="32"/>
        </w:rPr>
      </w:pPr>
    </w:p>
    <w:p w:rsidR="009C30B3" w:rsidRDefault="009C30B3" w:rsidP="009C30B3">
      <w:pPr>
        <w:jc w:val="both"/>
      </w:pPr>
      <w:r>
        <w:t>CNAE: 4930201, 4930202</w:t>
      </w:r>
    </w:p>
    <w:p w:rsidR="009C30B3" w:rsidRDefault="009C30B3" w:rsidP="009C30B3">
      <w:pPr>
        <w:jc w:val="both"/>
      </w:pPr>
    </w:p>
    <w:p w:rsidR="009C30B3" w:rsidRDefault="009C30B3" w:rsidP="009C30B3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9C30B3" w:rsidRDefault="009C30B3" w:rsidP="009C30B3">
      <w:pPr>
        <w:numPr>
          <w:ilvl w:val="0"/>
          <w:numId w:val="1"/>
        </w:numPr>
        <w:jc w:val="both"/>
      </w:pPr>
      <w:r>
        <w:t>CNPJ</w:t>
      </w:r>
      <w:r w:rsidR="00D15CFA">
        <w:t xml:space="preserve"> </w:t>
      </w:r>
      <w:r>
        <w:t>(jurídica) ou CPF (física)</w:t>
      </w:r>
    </w:p>
    <w:p w:rsidR="009C30B3" w:rsidRDefault="009C30B3" w:rsidP="009C30B3">
      <w:pPr>
        <w:numPr>
          <w:ilvl w:val="0"/>
          <w:numId w:val="1"/>
        </w:numPr>
        <w:jc w:val="both"/>
      </w:pPr>
      <w:r>
        <w:t>Contrato Social/Alterações</w:t>
      </w:r>
    </w:p>
    <w:p w:rsidR="009C30B3" w:rsidRDefault="009C30B3" w:rsidP="009C30B3">
      <w:pPr>
        <w:numPr>
          <w:ilvl w:val="0"/>
          <w:numId w:val="1"/>
        </w:numPr>
        <w:jc w:val="both"/>
      </w:pPr>
      <w:r>
        <w:t>Croqui de Localização</w:t>
      </w:r>
    </w:p>
    <w:p w:rsidR="009C30B3" w:rsidRDefault="009C30B3" w:rsidP="009C30B3">
      <w:pPr>
        <w:numPr>
          <w:ilvl w:val="0"/>
          <w:numId w:val="1"/>
        </w:numPr>
        <w:jc w:val="both"/>
      </w:pPr>
      <w:r>
        <w:t>Planta Baixa do Estabelecimento</w:t>
      </w:r>
      <w:r w:rsidR="00D15CFA">
        <w:t xml:space="preserve"> </w:t>
      </w:r>
      <w:r>
        <w:t>- Esboço</w:t>
      </w:r>
    </w:p>
    <w:p w:rsidR="009C30B3" w:rsidRDefault="009C30B3" w:rsidP="009C30B3">
      <w:pPr>
        <w:numPr>
          <w:ilvl w:val="0"/>
          <w:numId w:val="1"/>
        </w:numPr>
        <w:jc w:val="both"/>
      </w:pPr>
      <w:r>
        <w:t>Taxa de Emissão de Alvará</w:t>
      </w:r>
    </w:p>
    <w:p w:rsidR="009C30B3" w:rsidRDefault="009C30B3" w:rsidP="009C30B3">
      <w:pPr>
        <w:numPr>
          <w:ilvl w:val="0"/>
          <w:numId w:val="1"/>
        </w:numPr>
        <w:jc w:val="both"/>
      </w:pPr>
      <w:r>
        <w:t>Relação do quantitativo de veículos disponibilizados para este tipo de atividade e de quantos estarão completamente adaptados para o transporte dos produtos veterinários, agrotóxicos e produtos para empresas especializadas</w:t>
      </w:r>
    </w:p>
    <w:p w:rsidR="009C30B3" w:rsidRDefault="009C30B3" w:rsidP="009C30B3">
      <w:pPr>
        <w:numPr>
          <w:ilvl w:val="0"/>
          <w:numId w:val="1"/>
        </w:numPr>
        <w:jc w:val="both"/>
      </w:pPr>
      <w:r>
        <w:t>Documento dos Veículos</w:t>
      </w:r>
      <w:r w:rsidR="00D15CFA">
        <w:t xml:space="preserve"> </w:t>
      </w:r>
      <w:r>
        <w:t>- cópia</w:t>
      </w:r>
    </w:p>
    <w:p w:rsidR="009C30B3" w:rsidRDefault="009C30B3" w:rsidP="009C30B3">
      <w:pPr>
        <w:numPr>
          <w:ilvl w:val="0"/>
          <w:numId w:val="1"/>
        </w:numPr>
        <w:jc w:val="both"/>
      </w:pPr>
      <w:r>
        <w:t>Área de atuação (Nacional ou Internacional)</w:t>
      </w:r>
    </w:p>
    <w:p w:rsidR="009C30B3" w:rsidRDefault="009C30B3" w:rsidP="009C30B3">
      <w:pPr>
        <w:numPr>
          <w:ilvl w:val="0"/>
          <w:numId w:val="1"/>
        </w:numPr>
        <w:jc w:val="both"/>
      </w:pPr>
      <w:r>
        <w:t xml:space="preserve">Declaração dos tipos de produtos a serem transportados (se exigem condições especiais  de controle/conservação/transporte, etc.) </w:t>
      </w:r>
    </w:p>
    <w:p w:rsidR="009C30B3" w:rsidRDefault="009C30B3" w:rsidP="009C30B3">
      <w:pPr>
        <w:jc w:val="both"/>
      </w:pP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2D0532"/>
    <w:multiLevelType w:val="multilevel"/>
    <w:tmpl w:val="333CEE08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C30B3"/>
    <w:rsid w:val="002D51EE"/>
    <w:rsid w:val="006A24C0"/>
    <w:rsid w:val="00927BC7"/>
    <w:rsid w:val="009C30B3"/>
    <w:rsid w:val="00B66959"/>
    <w:rsid w:val="00CC22FF"/>
    <w:rsid w:val="00D15CFA"/>
    <w:rsid w:val="00DE6871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B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2012-08-06T12:12:00Z</dcterms:created>
  <dcterms:modified xsi:type="dcterms:W3CDTF">2012-08-06T12:56:00Z</dcterms:modified>
</cp:coreProperties>
</file>