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5C" w:rsidRPr="006C5ED0" w:rsidRDefault="007D045C" w:rsidP="007D045C">
      <w:pPr>
        <w:jc w:val="both"/>
        <w:rPr>
          <w:b/>
          <w:sz w:val="32"/>
          <w:szCs w:val="32"/>
        </w:rPr>
      </w:pPr>
      <w:r w:rsidRPr="006C5ED0">
        <w:rPr>
          <w:b/>
          <w:sz w:val="32"/>
          <w:szCs w:val="32"/>
        </w:rPr>
        <w:t>Estabelecimento que realiza serviço de esgotamento sanitário/limpa fossa/limpeza e desinfecção de poços e caixas d’água</w:t>
      </w:r>
    </w:p>
    <w:p w:rsidR="007D045C" w:rsidRDefault="007D045C" w:rsidP="007D045C">
      <w:pPr>
        <w:jc w:val="both"/>
      </w:pPr>
    </w:p>
    <w:p w:rsidR="007D045C" w:rsidRDefault="00A32FFF" w:rsidP="007D045C">
      <w:pPr>
        <w:jc w:val="both"/>
      </w:pPr>
      <w:r>
        <w:t>CANE</w:t>
      </w:r>
      <w:r w:rsidR="007D045C">
        <w:t>:</w:t>
      </w:r>
      <w:r>
        <w:t xml:space="preserve"> </w:t>
      </w:r>
      <w:r w:rsidR="007D045C">
        <w:t>3702900</w:t>
      </w:r>
    </w:p>
    <w:p w:rsidR="007D045C" w:rsidRDefault="007D045C" w:rsidP="007D045C">
      <w:pPr>
        <w:jc w:val="both"/>
      </w:pPr>
    </w:p>
    <w:p w:rsidR="007D045C" w:rsidRDefault="007D045C" w:rsidP="007D045C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7D045C" w:rsidRDefault="007D045C" w:rsidP="007D045C">
      <w:pPr>
        <w:numPr>
          <w:ilvl w:val="0"/>
          <w:numId w:val="1"/>
        </w:numPr>
        <w:jc w:val="both"/>
      </w:pPr>
      <w:r>
        <w:t>CNPJ</w:t>
      </w:r>
      <w:r w:rsidR="00A32FFF">
        <w:t xml:space="preserve"> </w:t>
      </w:r>
      <w:r>
        <w:t>(jurídica) ou CPF (física)</w:t>
      </w:r>
    </w:p>
    <w:p w:rsidR="007D045C" w:rsidRDefault="007D045C" w:rsidP="007D045C">
      <w:pPr>
        <w:numPr>
          <w:ilvl w:val="0"/>
          <w:numId w:val="1"/>
        </w:numPr>
        <w:jc w:val="both"/>
      </w:pPr>
      <w:r>
        <w:t>Contrato Social/Alterações</w:t>
      </w:r>
    </w:p>
    <w:p w:rsidR="007D045C" w:rsidRDefault="007D045C" w:rsidP="007D045C">
      <w:pPr>
        <w:numPr>
          <w:ilvl w:val="0"/>
          <w:numId w:val="1"/>
        </w:numPr>
        <w:jc w:val="both"/>
      </w:pPr>
      <w:r>
        <w:t>Croqui de Localização</w:t>
      </w:r>
    </w:p>
    <w:p w:rsidR="007D045C" w:rsidRDefault="007D045C" w:rsidP="007D045C">
      <w:pPr>
        <w:numPr>
          <w:ilvl w:val="0"/>
          <w:numId w:val="1"/>
        </w:numPr>
        <w:jc w:val="both"/>
      </w:pPr>
      <w:r>
        <w:t>Taxa de Emissão de Alvará</w:t>
      </w:r>
    </w:p>
    <w:p w:rsidR="007D045C" w:rsidRDefault="007D045C" w:rsidP="007D045C">
      <w:pPr>
        <w:numPr>
          <w:ilvl w:val="0"/>
          <w:numId w:val="1"/>
        </w:numPr>
        <w:jc w:val="both"/>
      </w:pPr>
      <w:r>
        <w:t>Licença Ambiental da FATMA</w:t>
      </w:r>
    </w:p>
    <w:p w:rsidR="007D045C" w:rsidRDefault="007D045C" w:rsidP="007D045C">
      <w:pPr>
        <w:numPr>
          <w:ilvl w:val="0"/>
          <w:numId w:val="1"/>
        </w:numPr>
        <w:jc w:val="both"/>
      </w:pPr>
      <w:r>
        <w:t xml:space="preserve">Relação dos produtos utilizados. </w:t>
      </w:r>
      <w:proofErr w:type="spellStart"/>
      <w:r>
        <w:t>Obs</w:t>
      </w:r>
      <w:proofErr w:type="spellEnd"/>
      <w:r>
        <w:t>: Somente para limpeza e desinfecção de poços e caixas d’água.</w:t>
      </w:r>
    </w:p>
    <w:p w:rsidR="007D045C" w:rsidRDefault="007D045C" w:rsidP="007D045C">
      <w:pPr>
        <w:numPr>
          <w:ilvl w:val="0"/>
          <w:numId w:val="1"/>
        </w:numPr>
        <w:jc w:val="both"/>
      </w:pPr>
      <w:r>
        <w:t xml:space="preserve">Diploma do </w:t>
      </w:r>
      <w:proofErr w:type="spellStart"/>
      <w:r>
        <w:t>Resp</w:t>
      </w:r>
      <w:proofErr w:type="spellEnd"/>
      <w:r>
        <w:t>. Técnico/Carteira de Identidade Profissional com registro no Conselho Regional de SC</w:t>
      </w:r>
      <w:r w:rsidR="00A32FFF">
        <w:t xml:space="preserve"> </w:t>
      </w:r>
      <w:r>
        <w:t>- cópia</w:t>
      </w:r>
      <w:r w:rsidR="00A32FFF">
        <w:t>.</w:t>
      </w:r>
      <w:r>
        <w:t xml:space="preserve"> </w:t>
      </w:r>
      <w:proofErr w:type="spellStart"/>
      <w:r>
        <w:t>Obs</w:t>
      </w:r>
      <w:proofErr w:type="spellEnd"/>
      <w:r>
        <w:t>: Somente para atividades de limpeza e desinfecção de poços e caixas d’água.</w:t>
      </w:r>
    </w:p>
    <w:p w:rsidR="007D045C" w:rsidRDefault="007D045C" w:rsidP="007D045C">
      <w:pPr>
        <w:numPr>
          <w:ilvl w:val="0"/>
          <w:numId w:val="1"/>
        </w:numPr>
        <w:jc w:val="both"/>
      </w:pPr>
      <w:r>
        <w:t xml:space="preserve">Certidão de Averbação de Responsabilidade Técnica no respectivo Conselho de Classe Profissional. </w:t>
      </w:r>
      <w:proofErr w:type="spellStart"/>
      <w:r>
        <w:t>Obs</w:t>
      </w:r>
      <w:proofErr w:type="spellEnd"/>
      <w:r>
        <w:t>: Somente para atividades de limpeza e desinfecção de poços e caixas d’água.</w:t>
      </w:r>
    </w:p>
    <w:p w:rsidR="007D045C" w:rsidRDefault="007D045C" w:rsidP="007D045C">
      <w:pPr>
        <w:numPr>
          <w:ilvl w:val="0"/>
          <w:numId w:val="1"/>
        </w:numPr>
        <w:jc w:val="both"/>
      </w:pPr>
      <w:r>
        <w:t xml:space="preserve">Declaração do Destino Final dos Resíduos 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045C"/>
    <w:rsid w:val="006A24C0"/>
    <w:rsid w:val="007D045C"/>
    <w:rsid w:val="00927BC7"/>
    <w:rsid w:val="00A32FFF"/>
    <w:rsid w:val="00B66959"/>
    <w:rsid w:val="00CC22FF"/>
    <w:rsid w:val="00DE6871"/>
    <w:rsid w:val="00EB3A36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5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2</cp:revision>
  <dcterms:created xsi:type="dcterms:W3CDTF">2012-08-06T12:16:00Z</dcterms:created>
  <dcterms:modified xsi:type="dcterms:W3CDTF">2012-08-06T12:55:00Z</dcterms:modified>
</cp:coreProperties>
</file>